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8"/>
          <w:szCs w:val="28"/>
        </w:rPr>
      </w:pPr>
      <w:r w:rsidDel="00000000" w:rsidR="00000000" w:rsidRPr="00000000">
        <w:rPr>
          <w:rtl w:val="0"/>
        </w:rPr>
        <w:t xml:space="preserve">                              </w:t>
      </w:r>
      <w:r w:rsidDel="00000000" w:rsidR="00000000" w:rsidRPr="00000000">
        <w:rPr/>
        <w:drawing>
          <wp:inline distB="114300" distT="114300" distL="114300" distR="114300">
            <wp:extent cx="1305217" cy="947738"/>
            <wp:effectExtent b="0" l="0" r="0" t="0"/>
            <wp:docPr id="3"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305217" cy="947738"/>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1066137" cy="934244"/>
            <wp:effectExtent b="0" l="0" r="0" t="0"/>
            <wp:docPr descr="Shape, company name, arrow&#10;&#10;Description automatically generated" id="4" name="image1.png"/>
            <a:graphic>
              <a:graphicData uri="http://schemas.openxmlformats.org/drawingml/2006/picture">
                <pic:pic>
                  <pic:nvPicPr>
                    <pic:cNvPr descr="Shape, company name, arrow&#10;&#10;Description automatically generated" id="0" name="image1.png"/>
                    <pic:cNvPicPr preferRelativeResize="0"/>
                  </pic:nvPicPr>
                  <pic:blipFill>
                    <a:blip r:embed="rId7"/>
                    <a:srcRect b="0" l="0" r="0" t="0"/>
                    <a:stretch>
                      <a:fillRect/>
                    </a:stretch>
                  </pic:blipFill>
                  <pic:spPr>
                    <a:xfrm>
                      <a:off x="0" y="0"/>
                      <a:ext cx="1066137" cy="934244"/>
                    </a:xfrm>
                    <a:prstGeom prst="rect"/>
                    <a:ln/>
                  </pic:spPr>
                </pic:pic>
              </a:graphicData>
            </a:graphic>
          </wp:inline>
        </w:drawing>
      </w:r>
      <w:r w:rsidDel="00000000" w:rsidR="00000000" w:rsidRPr="00000000">
        <w:rPr>
          <w:rtl w:val="0"/>
        </w:rPr>
        <w:t xml:space="preserve">     </w:t>
      </w:r>
      <w:r w:rsidDel="00000000" w:rsidR="00000000" w:rsidRPr="00000000">
        <w:rPr>
          <w:sz w:val="28"/>
          <w:szCs w:val="28"/>
        </w:rPr>
        <w:drawing>
          <wp:inline distB="114300" distT="114300" distL="114300" distR="114300">
            <wp:extent cx="957263" cy="957263"/>
            <wp:effectExtent b="0" l="0" r="0" t="0"/>
            <wp:docPr id="2"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957263" cy="9572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sz w:val="40"/>
          <w:szCs w:val="40"/>
        </w:rPr>
      </w:pPr>
      <w:r w:rsidDel="00000000" w:rsidR="00000000" w:rsidRPr="00000000">
        <w:rPr>
          <w:sz w:val="28"/>
          <w:szCs w:val="28"/>
          <w:rtl w:val="0"/>
        </w:rPr>
        <w:t xml:space="preserve">                                     BOXING FOR ALL PERMISSION FORM    </w:t>
      </w:r>
      <w:r w:rsidDel="00000000" w:rsidR="00000000" w:rsidRPr="00000000">
        <w:rPr>
          <w:rtl w:val="0"/>
        </w:rPr>
        <w:t xml:space="preserve">              </w:t>
      </w:r>
      <w:r w:rsidDel="00000000" w:rsidR="00000000" w:rsidRPr="00000000">
        <w:rPr>
          <w:rtl w:val="0"/>
        </w:rPr>
      </w:r>
    </w:p>
    <w:tbl>
      <w:tblPr>
        <w:tblStyle w:val="Table1"/>
        <w:tblW w:w="10631.999999999998"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64"/>
        <w:gridCol w:w="5268"/>
        <w:tblGridChange w:id="0">
          <w:tblGrid>
            <w:gridCol w:w="5364"/>
            <w:gridCol w:w="5268"/>
          </w:tblGrid>
        </w:tblGridChange>
      </w:tblGrid>
      <w:tr>
        <w:trPr>
          <w:cantSplit w:val="0"/>
          <w:trHeight w:val="420" w:hRule="atLeast"/>
          <w:tblHeader w:val="0"/>
        </w:trPr>
        <w:tc>
          <w:tcPr/>
          <w:p w:rsidR="00000000" w:rsidDel="00000000" w:rsidP="00000000" w:rsidRDefault="00000000" w:rsidRPr="00000000" w14:paraId="00000004">
            <w:pPr>
              <w:rPr/>
            </w:pPr>
            <w:r w:rsidDel="00000000" w:rsidR="00000000" w:rsidRPr="00000000">
              <w:rPr>
                <w:b w:val="1"/>
                <w:rtl w:val="0"/>
              </w:rPr>
              <w:t xml:space="preserve">Event: </w:t>
            </w:r>
            <w:r w:rsidDel="00000000" w:rsidR="00000000" w:rsidRPr="00000000">
              <w:rPr>
                <w:rtl w:val="0"/>
              </w:rPr>
              <w:t xml:space="preserve"> Boxing Session (4:00 - 5:00pm)</w:t>
            </w:r>
          </w:p>
          <w:p w:rsidR="00000000" w:rsidDel="00000000" w:rsidP="00000000" w:rsidRDefault="00000000" w:rsidRPr="00000000" w14:paraId="00000005">
            <w:pPr>
              <w:rPr>
                <w:b w:val="1"/>
              </w:rPr>
            </w:pPr>
            <w:r w:rsidDel="00000000" w:rsidR="00000000" w:rsidRPr="00000000">
              <w:rPr>
                <w:rtl w:val="0"/>
              </w:rPr>
            </w:r>
          </w:p>
        </w:tc>
        <w:tc>
          <w:tcPr/>
          <w:p w:rsidR="00000000" w:rsidDel="00000000" w:rsidP="00000000" w:rsidRDefault="00000000" w:rsidRPr="00000000" w14:paraId="00000006">
            <w:pPr>
              <w:rPr/>
            </w:pPr>
            <w:r w:rsidDel="00000000" w:rsidR="00000000" w:rsidRPr="00000000">
              <w:rPr>
                <w:b w:val="1"/>
                <w:rtl w:val="0"/>
              </w:rPr>
              <w:t xml:space="preserve">Date: </w:t>
            </w:r>
            <w:r w:rsidDel="00000000" w:rsidR="00000000" w:rsidRPr="00000000">
              <w:rPr>
                <w:rtl w:val="0"/>
              </w:rPr>
              <w:t xml:space="preserve">01/10/24, 08/10/24, 15/10/24, 22/10/24, 29/10/24</w:t>
            </w:r>
          </w:p>
          <w:p w:rsidR="00000000" w:rsidDel="00000000" w:rsidP="00000000" w:rsidRDefault="00000000" w:rsidRPr="00000000" w14:paraId="00000007">
            <w:pPr>
              <w:rPr/>
            </w:pPr>
            <w:r w:rsidDel="00000000" w:rsidR="00000000" w:rsidRPr="00000000">
              <w:rPr>
                <w:rtl w:val="0"/>
              </w:rPr>
            </w:r>
          </w:p>
        </w:tc>
      </w:tr>
      <w:tr>
        <w:trPr>
          <w:cantSplit w:val="0"/>
          <w:tblHeader w:val="0"/>
        </w:trPr>
        <w:tc>
          <w:tcPr/>
          <w:p w:rsidR="00000000" w:rsidDel="00000000" w:rsidP="00000000" w:rsidRDefault="00000000" w:rsidRPr="00000000" w14:paraId="00000008">
            <w:pPr>
              <w:rPr/>
            </w:pPr>
            <w:r w:rsidDel="00000000" w:rsidR="00000000" w:rsidRPr="00000000">
              <w:rPr>
                <w:b w:val="1"/>
                <w:rtl w:val="0"/>
              </w:rPr>
              <w:t xml:space="preserve">Location:</w:t>
            </w:r>
            <w:r w:rsidDel="00000000" w:rsidR="00000000" w:rsidRPr="00000000">
              <w:rPr>
                <w:rtl w:val="0"/>
              </w:rPr>
              <w:t xml:space="preserve"> Berkhamsted Civic Centre, 161 High Street, Berkhamsted, Hertfordshire, HP4 3HB</w:t>
            </w:r>
          </w:p>
        </w:tc>
        <w:tc>
          <w:tcPr/>
          <w:p w:rsidR="00000000" w:rsidDel="00000000" w:rsidP="00000000" w:rsidRDefault="00000000" w:rsidRPr="00000000" w14:paraId="00000009">
            <w:pPr>
              <w:rPr/>
            </w:pPr>
            <w:r w:rsidDel="00000000" w:rsidR="00000000" w:rsidRPr="00000000">
              <w:rPr>
                <w:b w:val="1"/>
                <w:rtl w:val="0"/>
              </w:rPr>
              <w:t xml:space="preserve">Cost: </w:t>
            </w:r>
            <w:r w:rsidDel="00000000" w:rsidR="00000000" w:rsidRPr="00000000">
              <w:rPr>
                <w:rtl w:val="0"/>
              </w:rPr>
              <w:t xml:space="preserve">£10 for all five sessions</w:t>
            </w:r>
          </w:p>
          <w:p w:rsidR="00000000" w:rsidDel="00000000" w:rsidP="00000000" w:rsidRDefault="00000000" w:rsidRPr="00000000" w14:paraId="0000000A">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0B">
            <w:pPr>
              <w:rPr/>
            </w:pPr>
            <w:r w:rsidDel="00000000" w:rsidR="00000000" w:rsidRPr="00000000">
              <w:rPr>
                <w:b w:val="1"/>
                <w:rtl w:val="0"/>
              </w:rPr>
              <w:t xml:space="preserve">Drop off: </w:t>
            </w:r>
            <w:r w:rsidDel="00000000" w:rsidR="00000000" w:rsidRPr="00000000">
              <w:rPr>
                <w:rtl w:val="0"/>
              </w:rPr>
              <w:t xml:space="preserve">Entrance to Berkhamsted Civic Centre, by 4:00pm</w:t>
            </w:r>
          </w:p>
          <w:p w:rsidR="00000000" w:rsidDel="00000000" w:rsidP="00000000" w:rsidRDefault="00000000" w:rsidRPr="00000000" w14:paraId="0000000C">
            <w:pPr>
              <w:rPr>
                <w:b w:val="1"/>
              </w:rPr>
            </w:pPr>
            <w:r w:rsidDel="00000000" w:rsidR="00000000" w:rsidRPr="00000000">
              <w:rPr>
                <w:rtl w:val="0"/>
              </w:rPr>
            </w:r>
          </w:p>
        </w:tc>
        <w:tc>
          <w:tcPr/>
          <w:p w:rsidR="00000000" w:rsidDel="00000000" w:rsidP="00000000" w:rsidRDefault="00000000" w:rsidRPr="00000000" w14:paraId="0000000D">
            <w:pPr>
              <w:rPr/>
            </w:pPr>
            <w:r w:rsidDel="00000000" w:rsidR="00000000" w:rsidRPr="00000000">
              <w:rPr>
                <w:b w:val="1"/>
                <w:rtl w:val="0"/>
              </w:rPr>
              <w:t xml:space="preserve">Pick up: </w:t>
            </w:r>
            <w:r w:rsidDel="00000000" w:rsidR="00000000" w:rsidRPr="00000000">
              <w:rPr>
                <w:rtl w:val="0"/>
              </w:rPr>
              <w:t xml:space="preserve">Entrance to Berkhamsted Civic Centre, 5:00pm</w:t>
            </w:r>
          </w:p>
          <w:p w:rsidR="00000000" w:rsidDel="00000000" w:rsidP="00000000" w:rsidRDefault="00000000" w:rsidRPr="00000000" w14:paraId="0000000E">
            <w:pPr>
              <w:rPr/>
            </w:pPr>
            <w:r w:rsidDel="00000000" w:rsidR="00000000" w:rsidRPr="00000000">
              <w:rPr>
                <w:rtl w:val="0"/>
              </w:rPr>
            </w:r>
          </w:p>
        </w:tc>
      </w:tr>
      <w:tr>
        <w:trPr>
          <w:cantSplit w:val="0"/>
          <w:tblHeader w:val="0"/>
        </w:trPr>
        <w:tc>
          <w:tcPr/>
          <w:p w:rsidR="00000000" w:rsidDel="00000000" w:rsidP="00000000" w:rsidRDefault="00000000" w:rsidRPr="00000000" w14:paraId="0000000F">
            <w:pPr>
              <w:rPr/>
            </w:pPr>
            <w:r w:rsidDel="00000000" w:rsidR="00000000" w:rsidRPr="00000000">
              <w:rPr>
                <w:b w:val="1"/>
                <w:rtl w:val="0"/>
              </w:rPr>
              <w:t xml:space="preserve">Transport details: </w:t>
            </w:r>
            <w:r w:rsidDel="00000000" w:rsidR="00000000" w:rsidRPr="00000000">
              <w:rPr>
                <w:rtl w:val="0"/>
              </w:rPr>
              <w:t xml:space="preserve">Please make your own way to and from the venue.</w:t>
            </w:r>
          </w:p>
        </w:tc>
        <w:tc>
          <w:tcPr/>
          <w:p w:rsidR="00000000" w:rsidDel="00000000" w:rsidP="00000000" w:rsidRDefault="00000000" w:rsidRPr="00000000" w14:paraId="00000010">
            <w:pPr>
              <w:rPr/>
            </w:pPr>
            <w:r w:rsidDel="00000000" w:rsidR="00000000" w:rsidRPr="00000000">
              <w:rPr>
                <w:b w:val="1"/>
                <w:rtl w:val="0"/>
              </w:rPr>
              <w:t xml:space="preserve">Activity: </w:t>
            </w:r>
            <w:r w:rsidDel="00000000" w:rsidR="00000000" w:rsidRPr="00000000">
              <w:rPr>
                <w:rtl w:val="0"/>
              </w:rPr>
              <w:t xml:space="preserve">Boxing Class with Britannia Boxing Gym</w:t>
            </w:r>
          </w:p>
          <w:p w:rsidR="00000000" w:rsidDel="00000000" w:rsidP="00000000" w:rsidRDefault="00000000" w:rsidRPr="00000000" w14:paraId="00000011">
            <w:pPr>
              <w:rPr/>
            </w:pPr>
            <w:r w:rsidDel="00000000" w:rsidR="00000000" w:rsidRPr="00000000">
              <w:rPr>
                <w:rtl w:val="0"/>
              </w:rPr>
            </w:r>
          </w:p>
        </w:tc>
      </w:tr>
      <w:tr>
        <w:trPr>
          <w:cantSplit w:val="0"/>
          <w:trHeight w:val="625.6640625" w:hRule="atLeast"/>
          <w:tblHeader w:val="0"/>
        </w:trPr>
        <w:tc>
          <w:tcPr/>
          <w:p w:rsidR="00000000" w:rsidDel="00000000" w:rsidP="00000000" w:rsidRDefault="00000000" w:rsidRPr="00000000" w14:paraId="00000012">
            <w:pPr>
              <w:rPr/>
            </w:pPr>
            <w:r w:rsidDel="00000000" w:rsidR="00000000" w:rsidRPr="00000000">
              <w:rPr>
                <w:b w:val="1"/>
                <w:rtl w:val="0"/>
              </w:rPr>
              <w:t xml:space="preserve">What to bring: </w:t>
            </w:r>
            <w:r w:rsidDel="00000000" w:rsidR="00000000" w:rsidRPr="00000000">
              <w:rPr>
                <w:rtl w:val="0"/>
              </w:rPr>
              <w:t xml:space="preserve">Clothes you can run and move in - make sure flexible trainers without hard sole (Activewear)</w:t>
            </w:r>
          </w:p>
        </w:tc>
        <w:tc>
          <w:tcPr/>
          <w:p w:rsidR="00000000" w:rsidDel="00000000" w:rsidP="00000000" w:rsidRDefault="00000000" w:rsidRPr="00000000" w14:paraId="00000013">
            <w:pPr>
              <w:rPr/>
            </w:pPr>
            <w:r w:rsidDel="00000000" w:rsidR="00000000" w:rsidRPr="00000000">
              <w:rPr>
                <w:b w:val="1"/>
                <w:rtl w:val="0"/>
              </w:rPr>
              <w:t xml:space="preserve">Organiser contact details: </w:t>
            </w:r>
            <w:r w:rsidDel="00000000" w:rsidR="00000000" w:rsidRPr="00000000">
              <w:rPr>
                <w:rtl w:val="0"/>
              </w:rPr>
              <w:t xml:space="preserve">Eliz from Swan Youth Project email: </w:t>
            </w:r>
            <w:hyperlink r:id="rId9">
              <w:r w:rsidDel="00000000" w:rsidR="00000000" w:rsidRPr="00000000">
                <w:rPr>
                  <w:color w:val="1155cc"/>
                  <w:u w:val="single"/>
                  <w:rtl w:val="0"/>
                </w:rPr>
                <w:t xml:space="preserve">eliz@swanyouthproject.co.uk</w:t>
              </w:r>
            </w:hyperlink>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tc>
      </w:tr>
    </w:tbl>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 have the opportunity to hold a boxing workshop with Britannia Boxing Gym at Berkhamsted Civic Centre for a total of 5 Sessions, on 01/10/24, 08/10/24, 15/10/24, 22/10/24 and 29/10/24. With only a £10 charge for all 5 sessions, this is a wonderful way for your child to get a taste for boxing and uplevel their skillset whilst having fun keeping fit!</w:t>
      </w:r>
      <w:r w:rsidDel="00000000" w:rsidR="00000000" w:rsidRPr="00000000">
        <w:rPr>
          <w:rtl w:val="0"/>
        </w:rPr>
      </w:r>
    </w:p>
    <w:tbl>
      <w:tblPr>
        <w:tblStyle w:val="Table2"/>
        <w:tblW w:w="9494.0" w:type="dxa"/>
        <w:jc w:val="left"/>
        <w:tblInd w:w="-468.0" w:type="dxa"/>
        <w:tblLayout w:type="fixed"/>
        <w:tblLook w:val="0000"/>
      </w:tblPr>
      <w:tblGrid>
        <w:gridCol w:w="9494"/>
        <w:tblGridChange w:id="0">
          <w:tblGrid>
            <w:gridCol w:w="9494"/>
          </w:tblGrid>
        </w:tblGridChange>
      </w:tblGrid>
      <w:tr>
        <w:trPr>
          <w:cantSplit w:val="0"/>
          <w:trHeight w:val="660" w:hRule="atLeast"/>
          <w:tblHeader w:val="0"/>
        </w:trPr>
        <w:tc>
          <w:tcPr>
            <w:tcMar>
              <w:top w:w="0.0" w:type="dxa"/>
              <w:bottom w:w="0.0" w:type="dxa"/>
            </w:tcMar>
            <w:vAlign w:val="center"/>
          </w:tcPr>
          <w:p w:rsidR="00000000" w:rsidDel="00000000" w:rsidP="00000000" w:rsidRDefault="00000000" w:rsidRPr="00000000" w14:paraId="00000016">
            <w:pPr>
              <w:spacing w:after="100" w:before="100" w:lineRule="auto"/>
              <w:rPr/>
            </w:pPr>
            <w:r w:rsidDel="00000000" w:rsidR="00000000" w:rsidRPr="00000000">
              <w:rPr>
                <w:rtl w:val="0"/>
              </w:rPr>
              <w:t xml:space="preserve">Please return this form to Swan Youth Project by 25th September 2024 (First come, first served)</w:t>
            </w:r>
            <w:r w:rsidDel="00000000" w:rsidR="00000000" w:rsidRPr="00000000">
              <w:drawing>
                <wp:anchor allowOverlap="1" behindDoc="0" distB="0" distT="0" distL="114300" distR="114300" hidden="0" layoutInCell="1" locked="0" relativeHeight="0" simplePos="0">
                  <wp:simplePos x="0" y="0"/>
                  <wp:positionH relativeFrom="column">
                    <wp:posOffset>190500</wp:posOffset>
                  </wp:positionH>
                  <wp:positionV relativeFrom="paragraph">
                    <wp:posOffset>47566</wp:posOffset>
                  </wp:positionV>
                  <wp:extent cx="6376988" cy="190500"/>
                  <wp:effectExtent b="0" l="0" r="0" t="0"/>
                  <wp:wrapSquare wrapText="bothSides" distB="0" distT="0" distL="114300" distR="114300"/>
                  <wp:docPr id="5"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6376988" cy="19050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142875</wp:posOffset>
                      </wp:positionV>
                      <wp:extent cx="7299960" cy="12700"/>
                      <wp:effectExtent b="0" l="0" r="0" t="0"/>
                      <wp:wrapSquare wrapText="bothSides" distB="0" distT="0" distL="114300" distR="114300"/>
                      <wp:docPr id="1" name=""/>
                      <a:graphic>
                        <a:graphicData uri="http://schemas.microsoft.com/office/word/2010/wordprocessingShape">
                          <wps:wsp>
                            <wps:cNvCnPr/>
                            <wps:spPr>
                              <a:xfrm flipH="1" rot="10800000">
                                <a:off x="1696020" y="3776190"/>
                                <a:ext cx="7299960" cy="7620"/>
                              </a:xfrm>
                              <a:prstGeom prst="straightConnector1">
                                <a:avLst/>
                              </a:prstGeom>
                              <a:noFill/>
                              <a:ln cap="flat" cmpd="sng" w="9525">
                                <a:solidFill>
                                  <a:schemeClr val="dk1"/>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142875</wp:posOffset>
                      </wp:positionV>
                      <wp:extent cx="7299960" cy="12700"/>
                      <wp:effectExtent b="0" l="0" r="0" t="0"/>
                      <wp:wrapSquare wrapText="bothSides" distB="0" distT="0" distL="114300" distR="114300"/>
                      <wp:docPr id="1"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7299960" cy="12700"/>
                              </a:xfrm>
                              <a:prstGeom prst="rect"/>
                              <a:ln/>
                            </pic:spPr>
                          </pic:pic>
                        </a:graphicData>
                      </a:graphic>
                    </wp:anchor>
                  </w:drawing>
                </mc:Fallback>
              </mc:AlternateContent>
            </w:r>
          </w:p>
          <w:p w:rsidR="00000000" w:rsidDel="00000000" w:rsidP="00000000" w:rsidRDefault="00000000" w:rsidRPr="00000000" w14:paraId="00000017">
            <w:pPr>
              <w:spacing w:after="100" w:before="100" w:lineRule="auto"/>
              <w:rPr/>
            </w:pPr>
            <w:r w:rsidDel="00000000" w:rsidR="00000000" w:rsidRPr="00000000">
              <w:rPr>
                <w:b w:val="1"/>
                <w:rtl w:val="0"/>
              </w:rPr>
              <w:t xml:space="preserve">Name of Young Person: </w:t>
            </w:r>
            <w:r w:rsidDel="00000000" w:rsidR="00000000" w:rsidRPr="00000000">
              <w:rPr>
                <w:rtl w:val="0"/>
              </w:rPr>
              <w:t xml:space="preserve">………………………………………………………….. </w:t>
            </w:r>
            <w:r w:rsidDel="00000000" w:rsidR="00000000" w:rsidRPr="00000000">
              <w:rPr>
                <w:b w:val="1"/>
                <w:rtl w:val="0"/>
              </w:rPr>
              <w:t xml:space="preserve">  D.O.B:</w:t>
            </w:r>
            <w:r w:rsidDel="00000000" w:rsidR="00000000" w:rsidRPr="00000000">
              <w:rPr>
                <w:rtl w:val="0"/>
              </w:rPr>
              <w:t xml:space="preserve">…………………………………..</w:t>
            </w:r>
          </w:p>
          <w:p w:rsidR="00000000" w:rsidDel="00000000" w:rsidP="00000000" w:rsidRDefault="00000000" w:rsidRPr="00000000" w14:paraId="00000018">
            <w:pPr>
              <w:spacing w:after="100" w:before="100" w:lineRule="auto"/>
              <w:rPr/>
            </w:pPr>
            <w:r w:rsidDel="00000000" w:rsidR="00000000" w:rsidRPr="00000000">
              <w:rPr>
                <w:b w:val="1"/>
                <w:rtl w:val="0"/>
              </w:rPr>
              <w:t xml:space="preserve">Event: </w:t>
            </w:r>
            <w:r w:rsidDel="00000000" w:rsidR="00000000" w:rsidRPr="00000000">
              <w:rPr>
                <w:rtl w:val="0"/>
              </w:rPr>
              <w:t xml:space="preserve">Boxing Session with Britannia Gym Boxing    </w:t>
            </w:r>
          </w:p>
          <w:p w:rsidR="00000000" w:rsidDel="00000000" w:rsidP="00000000" w:rsidRDefault="00000000" w:rsidRPr="00000000" w14:paraId="00000019">
            <w:pPr>
              <w:spacing w:after="100" w:before="100" w:lineRule="auto"/>
              <w:rPr>
                <w:sz w:val="20"/>
                <w:szCs w:val="20"/>
              </w:rPr>
            </w:pPr>
            <w:r w:rsidDel="00000000" w:rsidR="00000000" w:rsidRPr="00000000">
              <w:rPr>
                <w:sz w:val="20"/>
                <w:szCs w:val="20"/>
                <w:rtl w:val="0"/>
              </w:rPr>
              <w:t xml:space="preserve">I have enclosed the full balance of £10                       </w:t>
            </w:r>
          </w:p>
          <w:p w:rsidR="00000000" w:rsidDel="00000000" w:rsidP="00000000" w:rsidRDefault="00000000" w:rsidRPr="00000000" w14:paraId="0000001A">
            <w:pPr>
              <w:spacing w:after="100" w:before="100" w:lineRule="auto"/>
              <w:rPr>
                <w:b w:val="1"/>
              </w:rPr>
            </w:pPr>
            <w:r w:rsidDel="00000000" w:rsidR="00000000" w:rsidRPr="00000000">
              <w:rPr>
                <w:sz w:val="20"/>
                <w:szCs w:val="20"/>
                <w:rtl w:val="0"/>
              </w:rPr>
              <w:t xml:space="preserve">I have noted the arrangements above and agree to the child taking part. I understand that Swan Youth Project reserves the right to send any participants home if deemed necessary, and I will be responsible to collect them.</w:t>
            </w:r>
            <w:r w:rsidDel="00000000" w:rsidR="00000000" w:rsidRPr="00000000">
              <w:rPr>
                <w:rtl w:val="0"/>
              </w:rPr>
            </w:r>
          </w:p>
          <w:p w:rsidR="00000000" w:rsidDel="00000000" w:rsidP="00000000" w:rsidRDefault="00000000" w:rsidRPr="00000000" w14:paraId="0000001B">
            <w:pPr>
              <w:spacing w:after="100" w:before="100" w:lineRule="auto"/>
              <w:rPr/>
            </w:pPr>
            <w:r w:rsidDel="00000000" w:rsidR="00000000" w:rsidRPr="00000000">
              <w:rPr>
                <w:b w:val="1"/>
                <w:rtl w:val="0"/>
              </w:rPr>
              <w:t xml:space="preserve">Emergency Contact: </w:t>
            </w:r>
            <w:r w:rsidDel="00000000" w:rsidR="00000000" w:rsidRPr="00000000">
              <w:rPr>
                <w:rtl w:val="0"/>
              </w:rPr>
              <w:t xml:space="preserve">………………………………………………….. </w:t>
            </w:r>
            <w:r w:rsidDel="00000000" w:rsidR="00000000" w:rsidRPr="00000000">
              <w:rPr>
                <w:b w:val="1"/>
                <w:rtl w:val="0"/>
              </w:rPr>
              <w:t xml:space="preserve">Phone:</w:t>
            </w:r>
            <w:r w:rsidDel="00000000" w:rsidR="00000000" w:rsidRPr="00000000">
              <w:rPr>
                <w:rtl w:val="0"/>
              </w:rPr>
              <w:t xml:space="preserve">…………………………………………………</w:t>
            </w:r>
          </w:p>
          <w:p w:rsidR="00000000" w:rsidDel="00000000" w:rsidP="00000000" w:rsidRDefault="00000000" w:rsidRPr="00000000" w14:paraId="0000001C">
            <w:pPr>
              <w:spacing w:after="100" w:before="100" w:lineRule="auto"/>
              <w:rPr>
                <w:b w:val="1"/>
                <w:sz w:val="18"/>
                <w:szCs w:val="18"/>
              </w:rPr>
            </w:pPr>
            <w:r w:rsidDel="00000000" w:rsidR="00000000" w:rsidRPr="00000000">
              <w:rPr>
                <w:b w:val="1"/>
                <w:sz w:val="18"/>
                <w:szCs w:val="18"/>
                <w:rtl w:val="0"/>
              </w:rPr>
              <w:t xml:space="preserve">Please tick relevant box:</w:t>
            </w:r>
          </w:p>
          <w:p w:rsidR="00000000" w:rsidDel="00000000" w:rsidP="00000000" w:rsidRDefault="00000000" w:rsidRPr="00000000" w14:paraId="0000001D">
            <w:pPr>
              <w:numPr>
                <w:ilvl w:val="0"/>
                <w:numId w:val="1"/>
              </w:numPr>
              <w:spacing w:after="0" w:afterAutospacing="0" w:before="100" w:lineRule="auto"/>
              <w:ind w:left="720" w:hanging="360"/>
              <w:rPr>
                <w:sz w:val="18"/>
                <w:szCs w:val="18"/>
              </w:rPr>
            </w:pPr>
            <w:r w:rsidDel="00000000" w:rsidR="00000000" w:rsidRPr="00000000">
              <w:rPr>
                <w:sz w:val="18"/>
                <w:szCs w:val="18"/>
                <w:rtl w:val="0"/>
              </w:rPr>
              <w:t xml:space="preserve">I give my permission for the child to walk to and from the location mentioned</w:t>
            </w:r>
          </w:p>
          <w:p w:rsidR="00000000" w:rsidDel="00000000" w:rsidP="00000000" w:rsidRDefault="00000000" w:rsidRPr="00000000" w14:paraId="0000001E">
            <w:pPr>
              <w:numPr>
                <w:ilvl w:val="0"/>
                <w:numId w:val="2"/>
              </w:numPr>
              <w:spacing w:after="0" w:afterAutospacing="0" w:before="0" w:beforeAutospacing="0" w:lineRule="auto"/>
              <w:ind w:left="720" w:hanging="360"/>
              <w:rPr>
                <w:sz w:val="18"/>
                <w:szCs w:val="18"/>
              </w:rPr>
            </w:pPr>
            <w:r w:rsidDel="00000000" w:rsidR="00000000" w:rsidRPr="00000000">
              <w:rPr>
                <w:sz w:val="18"/>
                <w:szCs w:val="18"/>
                <w:rtl w:val="0"/>
              </w:rPr>
              <w:t xml:space="preserve">I will collect them at the end of the session.</w:t>
            </w:r>
          </w:p>
          <w:p w:rsidR="00000000" w:rsidDel="00000000" w:rsidP="00000000" w:rsidRDefault="00000000" w:rsidRPr="00000000" w14:paraId="0000001F">
            <w:pPr>
              <w:widowControl w:val="0"/>
              <w:numPr>
                <w:ilvl w:val="0"/>
                <w:numId w:val="2"/>
              </w:numPr>
              <w:spacing w:after="0" w:line="240" w:lineRule="auto"/>
              <w:ind w:left="720" w:hanging="360"/>
              <w:rPr/>
            </w:pPr>
            <w:r w:rsidDel="00000000" w:rsidR="00000000" w:rsidRPr="00000000">
              <w:rPr>
                <w:sz w:val="18"/>
                <w:szCs w:val="18"/>
                <w:rtl w:val="0"/>
              </w:rPr>
              <w:t xml:space="preserve">I am happy for The Swan Youth Project to use photos and videos of my child in promotional materials, funding applications,  the Swan Youth Project website and other social media. (Name will never be included)</w:t>
            </w:r>
            <w:r w:rsidDel="00000000" w:rsidR="00000000" w:rsidRPr="00000000">
              <w:rPr>
                <w:rtl w:val="0"/>
              </w:rPr>
            </w:r>
          </w:p>
          <w:p w:rsidR="00000000" w:rsidDel="00000000" w:rsidP="00000000" w:rsidRDefault="00000000" w:rsidRPr="00000000" w14:paraId="00000020">
            <w:pPr>
              <w:spacing w:after="100" w:before="100" w:lineRule="auto"/>
              <w:rPr>
                <w:b w:val="1"/>
              </w:rPr>
            </w:pPr>
            <w:r w:rsidDel="00000000" w:rsidR="00000000" w:rsidRPr="00000000">
              <w:rPr>
                <w:rtl w:val="0"/>
              </w:rPr>
            </w:r>
          </w:p>
          <w:p w:rsidR="00000000" w:rsidDel="00000000" w:rsidP="00000000" w:rsidRDefault="00000000" w:rsidRPr="00000000" w14:paraId="00000021">
            <w:pPr>
              <w:spacing w:after="100" w:before="100" w:lineRule="auto"/>
              <w:rPr/>
            </w:pPr>
            <w:r w:rsidDel="00000000" w:rsidR="00000000" w:rsidRPr="00000000">
              <w:rPr>
                <w:b w:val="1"/>
                <w:rtl w:val="0"/>
              </w:rPr>
              <w:t xml:space="preserve">Signed: </w:t>
            </w:r>
            <w:r w:rsidDel="00000000" w:rsidR="00000000" w:rsidRPr="00000000">
              <w:rPr>
                <w:rtl w:val="0"/>
              </w:rPr>
              <w:t xml:space="preserve">……………………………………………………………………………….       </w:t>
            </w:r>
            <w:r w:rsidDel="00000000" w:rsidR="00000000" w:rsidRPr="00000000">
              <w:rPr>
                <w:b w:val="1"/>
                <w:rtl w:val="0"/>
              </w:rPr>
              <w:t xml:space="preserve">Date: </w:t>
            </w:r>
            <w:r w:rsidDel="00000000" w:rsidR="00000000" w:rsidRPr="00000000">
              <w:rPr>
                <w:rtl w:val="0"/>
              </w:rPr>
              <w:t xml:space="preserve">……………………………………..</w:t>
            </w:r>
          </w:p>
          <w:p w:rsidR="00000000" w:rsidDel="00000000" w:rsidP="00000000" w:rsidRDefault="00000000" w:rsidRPr="00000000" w14:paraId="00000022">
            <w:pPr>
              <w:spacing w:after="100" w:before="100" w:lineRule="auto"/>
              <w:rPr/>
            </w:pPr>
            <w:r w:rsidDel="00000000" w:rsidR="00000000" w:rsidRPr="00000000">
              <w:rPr>
                <w:b w:val="1"/>
                <w:rtl w:val="0"/>
              </w:rPr>
              <w:t xml:space="preserve">Relationship to young person: </w:t>
            </w:r>
            <w:r w:rsidDel="00000000" w:rsidR="00000000" w:rsidRPr="00000000">
              <w:rPr>
                <w:rtl w:val="0"/>
              </w:rPr>
              <w:t xml:space="preserve">………………………………………………………………</w:t>
            </w:r>
          </w:p>
          <w:p w:rsidR="00000000" w:rsidDel="00000000" w:rsidP="00000000" w:rsidRDefault="00000000" w:rsidRPr="00000000" w14:paraId="00000023">
            <w:pPr>
              <w:spacing w:after="100" w:before="100" w:lineRule="auto"/>
              <w:rPr>
                <w:b w:val="1"/>
                <w:sz w:val="20"/>
                <w:szCs w:val="20"/>
              </w:rPr>
            </w:pPr>
            <w:r w:rsidDel="00000000" w:rsidR="00000000" w:rsidRPr="00000000">
              <w:rPr>
                <w:rtl w:val="0"/>
              </w:rPr>
            </w:r>
          </w:p>
        </w:tc>
      </w:tr>
      <w:tr>
        <w:trPr>
          <w:cantSplit w:val="0"/>
          <w:trHeight w:val="454" w:hRule="atLeast"/>
          <w:tblHeader w:val="0"/>
        </w:trPr>
        <w:tc>
          <w:tcPr>
            <w:tcMar>
              <w:top w:w="0.0" w:type="dxa"/>
              <w:bottom w:w="0.0" w:type="dxa"/>
            </w:tcMar>
            <w:vAlign w:val="center"/>
          </w:tcPr>
          <w:p w:rsidR="00000000" w:rsidDel="00000000" w:rsidP="00000000" w:rsidRDefault="00000000" w:rsidRPr="00000000" w14:paraId="00000024">
            <w:pPr>
              <w:spacing w:after="100" w:before="100" w:lineRule="auto"/>
              <w:rPr>
                <w:b w:val="1"/>
                <w:sz w:val="20"/>
                <w:szCs w:val="20"/>
              </w:rPr>
            </w:pPr>
            <w:r w:rsidDel="00000000" w:rsidR="00000000" w:rsidRPr="00000000">
              <w:rPr>
                <w:rtl w:val="0"/>
              </w:rPr>
            </w:r>
          </w:p>
        </w:tc>
      </w:tr>
      <w:tr>
        <w:trPr>
          <w:cantSplit w:val="0"/>
          <w:trHeight w:val="454" w:hRule="atLeast"/>
          <w:tblHeader w:val="0"/>
        </w:trPr>
        <w:tc>
          <w:tcPr>
            <w:tcMar>
              <w:top w:w="0.0" w:type="dxa"/>
              <w:bottom w:w="0.0" w:type="dxa"/>
            </w:tcMar>
            <w:vAlign w:val="center"/>
          </w:tcPr>
          <w:p w:rsidR="00000000" w:rsidDel="00000000" w:rsidP="00000000" w:rsidRDefault="00000000" w:rsidRPr="00000000" w14:paraId="00000025">
            <w:pPr>
              <w:spacing w:after="100" w:before="100" w:lineRule="auto"/>
              <w:rPr>
                <w:b w:val="1"/>
              </w:rPr>
            </w:pPr>
            <w:r w:rsidDel="00000000" w:rsidR="00000000" w:rsidRPr="00000000">
              <w:rPr>
                <w:rtl w:val="0"/>
              </w:rPr>
            </w:r>
          </w:p>
        </w:tc>
      </w:tr>
    </w:tbl>
    <w:p w:rsidR="00000000" w:rsidDel="00000000" w:rsidP="00000000" w:rsidRDefault="00000000" w:rsidRPr="00000000" w14:paraId="00000026">
      <w:pPr>
        <w:rPr/>
      </w:pPr>
      <w:r w:rsidDel="00000000" w:rsidR="00000000" w:rsidRPr="00000000">
        <w:rPr>
          <w:rtl w:val="0"/>
        </w:rPr>
      </w:r>
    </w:p>
    <w:sectPr>
      <w:pgSz w:h="16838" w:w="11906" w:orient="portrait"/>
      <w:pgMar w:bottom="1440" w:top="1440" w:left="1440" w:right="1440" w:header="144"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120" w:before="120" w:line="240" w:lineRule="auto"/>
    </w:pPr>
    <w:rPr>
      <w:rFonts w:ascii="Arial" w:cs="Arial" w:eastAsia="Arial" w:hAnsi="Arial"/>
      <w:b w:val="1"/>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2.png"/><Relationship Id="rId9" Type="http://schemas.openxmlformats.org/officeDocument/2006/relationships/hyperlink" Target="mailto:eliz@swanyouthproject.co.uk" TargetMode="Externa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